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196" w:rsidRPr="00C7369C" w:rsidRDefault="00853196" w:rsidP="00853196">
      <w:pPr>
        <w:ind w:left="36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C7369C">
        <w:rPr>
          <w:rFonts w:ascii="Times New Roman" w:eastAsia="Times New Roman" w:hAnsi="Times New Roman" w:cs="Times New Roman"/>
          <w:b/>
          <w:sz w:val="36"/>
          <w:szCs w:val="36"/>
        </w:rPr>
        <w:t xml:space="preserve">План работы по профилактике детского </w:t>
      </w:r>
      <w:proofErr w:type="spellStart"/>
      <w:r w:rsidRPr="00C7369C">
        <w:rPr>
          <w:rFonts w:ascii="Times New Roman" w:eastAsia="Times New Roman" w:hAnsi="Times New Roman" w:cs="Times New Roman"/>
          <w:b/>
          <w:sz w:val="36"/>
          <w:szCs w:val="36"/>
        </w:rPr>
        <w:t>дорожно</w:t>
      </w:r>
      <w:proofErr w:type="spellEnd"/>
      <w:r w:rsidRPr="00C7369C">
        <w:rPr>
          <w:rFonts w:ascii="Times New Roman" w:eastAsia="Times New Roman" w:hAnsi="Times New Roman" w:cs="Times New Roman"/>
          <w:b/>
          <w:sz w:val="36"/>
          <w:szCs w:val="36"/>
        </w:rPr>
        <w:t xml:space="preserve"> – транспортного травматизма.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463"/>
        <w:gridCol w:w="1698"/>
        <w:gridCol w:w="1983"/>
      </w:tblGrid>
      <w:tr w:rsidR="00853196" w:rsidTr="00730729">
        <w:trPr>
          <w:trHeight w:val="1"/>
        </w:trPr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3196" w:rsidRDefault="00853196" w:rsidP="0073072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Мероприятия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3196" w:rsidRDefault="00853196" w:rsidP="0073072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Срок исполнения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3196" w:rsidRDefault="00853196" w:rsidP="0073072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Ответственный</w:t>
            </w:r>
          </w:p>
        </w:tc>
      </w:tr>
      <w:tr w:rsidR="00853196" w:rsidTr="00730729">
        <w:trPr>
          <w:trHeight w:val="1"/>
        </w:trPr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- Обновление уголков по изучению правил дорожного движения в группе (макеты, игровые зоны, атрибуты, информация).</w:t>
            </w:r>
          </w:p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 Оформление консультационного материала для родителей по профилактике детского дорожно-транспортного травматизма (фотоматериал, папки-раскладушки).</w:t>
            </w:r>
          </w:p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Консультация для родителей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proofErr w:type="gramEnd"/>
          </w:p>
          <w:p w:rsidR="00853196" w:rsidRDefault="00853196" w:rsidP="0073072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тему «Учим детей безопасности на дороге».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3196" w:rsidRDefault="00853196" w:rsidP="00730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53196" w:rsidRDefault="00853196" w:rsidP="0073072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Воспитатели</w:t>
            </w:r>
          </w:p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53196" w:rsidRDefault="00853196" w:rsidP="00730729">
            <w:pPr>
              <w:spacing w:after="0" w:line="240" w:lineRule="auto"/>
            </w:pPr>
          </w:p>
        </w:tc>
      </w:tr>
      <w:tr w:rsidR="00853196" w:rsidTr="00730729">
        <w:trPr>
          <w:trHeight w:val="1"/>
        </w:trPr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3196" w:rsidRDefault="00853196" w:rsidP="00730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 Музыкально-спортивное развлечение</w:t>
            </w:r>
          </w:p>
          <w:p w:rsidR="00853196" w:rsidRDefault="00853196" w:rsidP="00730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«Красный, жёлтый, зелёный» </w:t>
            </w:r>
          </w:p>
          <w:p w:rsidR="00853196" w:rsidRDefault="00853196" w:rsidP="0073072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Выставка  детских  рисунков «Безопасность на дорогах»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3196" w:rsidRDefault="00853196" w:rsidP="00730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53196" w:rsidRDefault="00853196" w:rsidP="0073072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Октябрь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3196" w:rsidRDefault="00853196" w:rsidP="00730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53196" w:rsidRDefault="00853196" w:rsidP="00730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воспитатели</w:t>
            </w:r>
          </w:p>
          <w:p w:rsidR="00853196" w:rsidRDefault="00853196" w:rsidP="00730729">
            <w:pPr>
              <w:spacing w:after="0" w:line="240" w:lineRule="auto"/>
              <w:jc w:val="center"/>
            </w:pPr>
          </w:p>
        </w:tc>
      </w:tr>
      <w:tr w:rsidR="00853196" w:rsidTr="00730729">
        <w:trPr>
          <w:trHeight w:val="1"/>
        </w:trPr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3196" w:rsidRDefault="00853196" w:rsidP="00730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 Консультация для родителей «Воспитание собственным примером»</w:t>
            </w:r>
          </w:p>
          <w:p w:rsidR="00853196" w:rsidRDefault="00853196" w:rsidP="00730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Экскурсии и целевые прогулки с детьми и родителями  </w:t>
            </w:r>
          </w:p>
          <w:p w:rsidR="00853196" w:rsidRDefault="00853196" w:rsidP="0073072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- - к остановке пассажирского транспорта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3196" w:rsidRDefault="00853196" w:rsidP="00730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53196" w:rsidRDefault="00853196" w:rsidP="0073072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Ноябрь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Воспитатели  </w:t>
            </w:r>
          </w:p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53196" w:rsidRDefault="00853196" w:rsidP="00730729">
            <w:pPr>
              <w:spacing w:after="0" w:line="240" w:lineRule="auto"/>
            </w:pPr>
          </w:p>
        </w:tc>
      </w:tr>
      <w:tr w:rsidR="00853196" w:rsidTr="00730729">
        <w:trPr>
          <w:trHeight w:val="1"/>
        </w:trPr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3196" w:rsidRDefault="00853196" w:rsidP="00730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Обыгрывание ситуаций «Как себя вести,  если…».  </w:t>
            </w:r>
          </w:p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 Открытый просмотр сюжетной игры «Путешествие в страну 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Светофорию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” (цель: закрепить знания о правилах перехода дороги, работе светофора и регулировщика).</w:t>
            </w:r>
          </w:p>
          <w:p w:rsidR="00853196" w:rsidRDefault="00853196" w:rsidP="0073072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- Рекомендации по чтению художественных  произведений, рассматривание картинок, иллюстраций, заучивание стихов о транспорте, правилах дорожного движения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3196" w:rsidRDefault="00853196" w:rsidP="00730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53196" w:rsidRDefault="00853196" w:rsidP="0073072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3196" w:rsidRDefault="00853196" w:rsidP="0073072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Воспитатели  </w:t>
            </w:r>
          </w:p>
        </w:tc>
      </w:tr>
      <w:tr w:rsidR="00853196" w:rsidTr="00730729">
        <w:trPr>
          <w:trHeight w:val="1"/>
        </w:trPr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Рекомендации по знакомству с дорожными знаками и указателями: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«Въезд воспрещен», «велосипедные движения запрещены», «Движение налево», «Движение направо», «Движение прямо», «Перекресток», «Железнодорожный проезд», «Пешеходы», «Дети», «Переход», «Стоп». </w:t>
            </w:r>
            <w:proofErr w:type="gramEnd"/>
          </w:p>
          <w:p w:rsidR="00853196" w:rsidRDefault="00853196" w:rsidP="0073072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Открытый просмотр сюжетно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–р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олевой игры на тему: «Улицы города»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3196" w:rsidRDefault="00853196" w:rsidP="00730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53196" w:rsidRDefault="00853196" w:rsidP="0073072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Январь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Воспитатели </w:t>
            </w:r>
          </w:p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53196" w:rsidRDefault="00853196" w:rsidP="0073072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Воспитатели  </w:t>
            </w:r>
          </w:p>
        </w:tc>
      </w:tr>
      <w:tr w:rsidR="00853196" w:rsidTr="00730729">
        <w:trPr>
          <w:trHeight w:val="1"/>
        </w:trPr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 Открытый просмотр занятия с детьми «Мы пассажиры» (цель: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закрепить правила поведения в общественном транспорте).</w:t>
            </w:r>
          </w:p>
          <w:p w:rsidR="00853196" w:rsidRDefault="00853196" w:rsidP="0073072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Консультация для родителей на тему: «Взрослые - пример для детей в поведении на дороге»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3196" w:rsidRDefault="00853196" w:rsidP="00730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53196" w:rsidRDefault="00853196" w:rsidP="0073072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Февраль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Воспитатели </w:t>
            </w:r>
          </w:p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53196" w:rsidRDefault="00853196" w:rsidP="00730729">
            <w:pPr>
              <w:spacing w:after="0" w:line="240" w:lineRule="auto"/>
            </w:pPr>
          </w:p>
        </w:tc>
      </w:tr>
      <w:tr w:rsidR="00853196" w:rsidTr="00730729">
        <w:trPr>
          <w:trHeight w:val="1"/>
        </w:trPr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Выставка детских рисунков «Дорога. Ребенок.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Безопасность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.»</w:t>
            </w:r>
            <w:proofErr w:type="gramEnd"/>
          </w:p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 Вечер развлечений на тему: «Мы изучаем правила дорожного движения».</w:t>
            </w:r>
          </w:p>
          <w:p w:rsidR="00853196" w:rsidRDefault="00853196" w:rsidP="0073072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- Оформление выставки методических пособий для организации работы с детьми по изучению правил дорожного движения в методическом кабинете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3196" w:rsidRDefault="00853196" w:rsidP="00730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53196" w:rsidRDefault="00853196" w:rsidP="0073072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Март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Воспитатели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групп</w:t>
            </w:r>
          </w:p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53196" w:rsidRDefault="00853196" w:rsidP="00730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53196" w:rsidRDefault="00853196" w:rsidP="00730729">
            <w:pPr>
              <w:spacing w:after="0" w:line="240" w:lineRule="auto"/>
              <w:jc w:val="center"/>
            </w:pPr>
          </w:p>
        </w:tc>
      </w:tr>
      <w:tr w:rsidR="00853196" w:rsidTr="00730729">
        <w:trPr>
          <w:trHeight w:val="1"/>
        </w:trPr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3196" w:rsidRDefault="00853196" w:rsidP="00730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- Целевые прогулки в места повышенной  опасности (регулируемые и нерегулируемые  перекрестки, пешеходные переходы и пр.)</w:t>
            </w:r>
          </w:p>
          <w:p w:rsidR="00853196" w:rsidRDefault="00853196" w:rsidP="00730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 Игры-ситуации на тему: «Мы пешеходы»</w:t>
            </w:r>
          </w:p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(цель: закрепить правила поведения на улице) </w:t>
            </w:r>
          </w:p>
          <w:p w:rsidR="00853196" w:rsidRDefault="00853196" w:rsidP="0073072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- Консультация для  родителей: «Опасные перекрестки»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3196" w:rsidRDefault="00853196" w:rsidP="00730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53196" w:rsidRDefault="00853196" w:rsidP="0073072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Апрель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Воспитатели</w:t>
            </w:r>
          </w:p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53196" w:rsidRDefault="00853196" w:rsidP="00730729">
            <w:pPr>
              <w:spacing w:after="0" w:line="240" w:lineRule="auto"/>
              <w:ind w:firstLine="7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853196" w:rsidTr="00730729">
        <w:trPr>
          <w:trHeight w:val="90"/>
        </w:trPr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 Тематическая экскурсия по поселку</w:t>
            </w:r>
          </w:p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«Безопасность» (цель: показать поселок с позиции пешехода, его улицы, пешеходные переходы, дорожные знаки, дорожную разметку и пр.)</w:t>
            </w:r>
          </w:p>
          <w:p w:rsidR="00853196" w:rsidRDefault="00853196" w:rsidP="0073072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- Консультация родителей на тему: «Профилактика детского дорожно-транспортного травматизма в летний период»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3196" w:rsidRDefault="00853196" w:rsidP="00730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53196" w:rsidRDefault="00853196" w:rsidP="0073072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Май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Воспитатели </w:t>
            </w:r>
          </w:p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53196" w:rsidRDefault="00853196" w:rsidP="00730729">
            <w:pPr>
              <w:spacing w:after="0" w:line="240" w:lineRule="auto"/>
            </w:pPr>
          </w:p>
        </w:tc>
      </w:tr>
      <w:tr w:rsidR="00853196" w:rsidTr="00730729">
        <w:trPr>
          <w:trHeight w:val="90"/>
        </w:trPr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3196" w:rsidRDefault="00853196" w:rsidP="0073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Консультация для воспитателей на тему: «Организация изучения правил дорожного движения с детьми в летний оздоровительный период».   </w:t>
            </w:r>
          </w:p>
          <w:p w:rsidR="00853196" w:rsidRDefault="00853196" w:rsidP="0073072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- Обновление детской транспортной площадки, дорожной разметки на территории МДОБУ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3196" w:rsidRDefault="00853196" w:rsidP="0073072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3196" w:rsidRDefault="00853196" w:rsidP="0073072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воспитатели</w:t>
            </w:r>
          </w:p>
        </w:tc>
      </w:tr>
    </w:tbl>
    <w:p w:rsidR="000F45EF" w:rsidRDefault="000F45EF"/>
    <w:sectPr w:rsidR="000F45EF" w:rsidSect="000F45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3196"/>
    <w:rsid w:val="000F45EF"/>
    <w:rsid w:val="00853196"/>
    <w:rsid w:val="00F419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19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2017-10-19T17:25:00Z</dcterms:created>
  <dcterms:modified xsi:type="dcterms:W3CDTF">2017-10-19T18:09:00Z</dcterms:modified>
</cp:coreProperties>
</file>