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84D" w:rsidRDefault="00FC084D" w:rsidP="00FC084D">
      <w:pPr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0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84D" w:rsidRDefault="00FC084D" w:rsidP="00FC084D">
      <w:pPr>
        <w:ind w:hanging="142"/>
        <w:jc w:val="both"/>
        <w:rPr>
          <w:rFonts w:ascii="Times New Roman" w:hAnsi="Times New Roman"/>
          <w:sz w:val="28"/>
          <w:szCs w:val="28"/>
        </w:rPr>
      </w:pPr>
    </w:p>
    <w:p w:rsidR="00FC084D" w:rsidRDefault="00FC084D" w:rsidP="00FC084D">
      <w:pPr>
        <w:ind w:hanging="142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FC084D">
      <w:pPr>
        <w:ind w:hanging="142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lastRenderedPageBreak/>
        <w:t>1.4. Защита работников, сообщивших о коррупционных правонарушениях в деятельности медицинской организации, от формальных и неформальных санкций – это совокупность мер по обеспечению их защиты работодателем на время проведения процедур проверки сообщения о коррупционном правонарушении, а в случае необходимости и после их окончания.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1.5. Для эффективной защиты работников, сообщивших о коррупционных правонарушениях, применяется комплекс мер, который включает в себя: 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1.5.1. Обеспечение конфиденциальности сведений о работнике, сообщившем о коррупционных правонарушениях в деятельности медицинской организации.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1.5.2. Защиту от неправомерного увольнения и иных ущемлений прав и законных интересов в рамках исполнения должностных обязанностей и осуществления полномочий. 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1.5.3. Предоставление бесплатной юридической помощи. 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В случае привлечения к дисциплинарной ответственности работника, ранее сообщившего о коррупционных правонарушениях в деятельности учреждения,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 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Ответственность. 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сообщения работником заведомо ложной информации, несоответствующей действительности, либо информации, порочащей честь и достоинство другого работника медицинской организации, он может быть привлечён к ответственности в рамках действующего законодательства.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overflowPunct w:val="0"/>
        <w:autoSpaceDE w:val="0"/>
        <w:autoSpaceDN w:val="0"/>
        <w:adjustRightInd w:val="0"/>
        <w:spacing w:after="0" w:line="240" w:lineRule="auto"/>
        <w:ind w:right="226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9</w:t>
      </w:r>
    </w:p>
    <w:p w:rsidR="00DE60D1" w:rsidRDefault="00DE60D1" w:rsidP="00DE60D1">
      <w:pPr>
        <w:overflowPunct w:val="0"/>
        <w:autoSpaceDE w:val="0"/>
        <w:autoSpaceDN w:val="0"/>
        <w:adjustRightInd w:val="0"/>
        <w:spacing w:after="0" w:line="240" w:lineRule="auto"/>
        <w:ind w:right="22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60D1" w:rsidRDefault="00DE60D1" w:rsidP="00DE60D1">
      <w:pPr>
        <w:overflowPunct w:val="0"/>
        <w:autoSpaceDE w:val="0"/>
        <w:autoSpaceDN w:val="0"/>
        <w:adjustRightInd w:val="0"/>
        <w:spacing w:after="0" w:line="240" w:lineRule="auto"/>
        <w:ind w:right="22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Примерная форма при заключении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гражданско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правовых договоров:</w:t>
      </w:r>
    </w:p>
    <w:p w:rsidR="00DE60D1" w:rsidRDefault="00DE60D1" w:rsidP="00DE60D1">
      <w:pPr>
        <w:overflowPunct w:val="0"/>
        <w:autoSpaceDE w:val="0"/>
        <w:autoSpaceDN w:val="0"/>
        <w:adjustRightInd w:val="0"/>
        <w:spacing w:after="0" w:line="240" w:lineRule="auto"/>
        <w:ind w:right="22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Par0"/>
      <w:bookmarkEnd w:id="1"/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5. Антикоррупционная оговорка</w:t>
      </w: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Par2"/>
      <w:bookmarkEnd w:id="2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5.1. При исполнении своих обязательств по Контракту (Договору) Стороны, их аффилированные лица, работники, представители не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выплачивают, 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не предлагают выплатить и не разрешают выплату денежных средств или иных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с иными противоправными целями.</w:t>
      </w: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Также Стороны, их аффилированные лица, работники, представители при исполнении Контракта (Договора)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а также иные действия, нарушающие требования законодательства о противодействии коррупции.</w:t>
      </w: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В случае возникновения у Стороны оснований полагать, что произошло или может произойти нарушение условий, предусмотренных </w:t>
      </w:r>
      <w:hyperlink r:id="rId5" w:anchor="Par2" w:history="1"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пункта 5.1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Контракта (Договора), она обязуется незамедлительно уведомить об этом другую сторону в письменной форме по реквизитам, указанным в пункте ___ Контракта (Договора). В письменном уведомлении Сторона обязана указать факты или предоставить материалы, подтверждающие или дающие основание полагать, что произошло или может произойти нарушение.</w:t>
      </w: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Сторона, получившее уведомление, обязана рассмотреть такое уведомление и сообщить другой Стороне об итогах его рассмотрения в письменной форме по реквизитам, указанным в пункте ____ Контракта (Договора) в срок, не превышающий 10 календарных дней с даты получения такого уведомления.</w:t>
      </w: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 В случае нарушения одной Стороной обязательств воздерживаться от запрещенных в п. 5.1 Контракта (Договора) действий и (или) неполучения другой Стороной в установленный настоящим Контрактом (Договором) срок подтверждения, что нарушения не произошли или не произойдут, другая Сторона направляет обоснованные факты или предоставляет материалы в компетентные органы в соответствии с применимым законодательством.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Образец</w:t>
      </w: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Типовое условие</w:t>
      </w: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антикоррупционной оговорке, включаемое в трудовые договоры,</w:t>
      </w: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заключаемые с работниками ____________________________</w:t>
      </w: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(</w:t>
      </w:r>
      <w:proofErr w:type="gramStart"/>
      <w:r>
        <w:rPr>
          <w:rFonts w:ascii="Times New Roman" w:hAnsi="Times New Roman"/>
          <w:sz w:val="28"/>
          <w:szCs w:val="28"/>
        </w:rPr>
        <w:t>наименование  учреждения</w:t>
      </w:r>
      <w:proofErr w:type="gramEnd"/>
      <w:r>
        <w:rPr>
          <w:rFonts w:ascii="Times New Roman" w:hAnsi="Times New Roman"/>
          <w:sz w:val="28"/>
          <w:szCs w:val="28"/>
        </w:rPr>
        <w:t>)</w:t>
      </w: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60D1" w:rsidRDefault="00DE60D1" w:rsidP="00DE60D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АНТИКОРРУПЦИОННАЯ ОГОВОРКА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РАБОТНИК обязуется соблюдать антикоррупционную политику РАБОТОДАТЕЛЯ, направленную на противодействие коррупции </w:t>
      </w:r>
      <w:r>
        <w:rPr>
          <w:rFonts w:ascii="Times New Roman" w:hAnsi="Times New Roman"/>
          <w:sz w:val="28"/>
          <w:szCs w:val="28"/>
        </w:rPr>
        <w:br/>
        <w:t xml:space="preserve">в организации и получение сведений о возможных фактах коррупционных правонарушений. Под действие антикоррупционной политики подпадают все РАБОТНИКИ организации, находящиеся с ней в трудовых отношениях, </w:t>
      </w:r>
      <w:r>
        <w:rPr>
          <w:rFonts w:ascii="Times New Roman" w:hAnsi="Times New Roman"/>
          <w:sz w:val="28"/>
          <w:szCs w:val="28"/>
        </w:rPr>
        <w:br/>
        <w:t xml:space="preserve">вне зависимости от занимаемой должности и выполняемых функций. 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Под коррупцией СТОРОНЫ понимают злоупотребление РАБОТНИКОМ служебным положением, дачу взятки, получение взятки, злоупотребление полномочиями, коммерческий подкуп либо иное незаконное использование РАБОТНИКОМ своего должностного положения вопреки законным интересам РАБОТОДАТЕЛЯ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третьих лиц либо незаконное предоставление такой выгоды указанному лицу другими физическими лицами. 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 целях предупреждения и противодействия коррупции РАБОТНИК обязан: 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воздерживаться от совершения и (или) участия в совершении коррупционных правонарушений в интересах или от имени РАБОТОДАТЕЛЯ; 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РАБОТОДАТЕЛЯ; </w:t>
      </w:r>
    </w:p>
    <w:p w:rsidR="00DE60D1" w:rsidRDefault="00DE60D1" w:rsidP="00DE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незамедлительно информировать непосредственного руководителя/лицо, ответственное за реализацию антикоррупционной политики/руководство РАБОТОДАТЕЛЯ о случаях склонения РАБОТНИКА к совершению коррупционных правонарушений, в соответствии с Порядком уведомления РАБОТОДАТЕЛЯ о фактах обращения в целях склонения</w:t>
      </w:r>
      <w:r>
        <w:rPr>
          <w:rFonts w:ascii="Times New Roman" w:hAnsi="Times New Roman"/>
          <w:sz w:val="28"/>
          <w:szCs w:val="28"/>
        </w:rPr>
        <w:br/>
        <w:t>к совершению коррупционного правонарушения и рассмотрения таких уведомлений, утвержденным приказом РАБОТОДАТЕЛЯ;</w:t>
      </w:r>
    </w:p>
    <w:p w:rsidR="00DE60D1" w:rsidRDefault="00DE60D1" w:rsidP="00DE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незамедлительно информировать непосредственного начальника/лицо, ответственное за реализацию антикоррупционной политики/руководство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лицами; </w:t>
      </w:r>
    </w:p>
    <w:p w:rsidR="00DE60D1" w:rsidRDefault="00DE60D1" w:rsidP="00DE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сообщить непосредственному начальнику или иному ответственному лицу о возможности возникновения либо возникновении</w:t>
      </w:r>
      <w:r>
        <w:rPr>
          <w:rFonts w:ascii="Times New Roman" w:hAnsi="Times New Roman"/>
          <w:sz w:val="28"/>
          <w:szCs w:val="28"/>
        </w:rPr>
        <w:br/>
        <w:t>у работника конфликта интересов, в порядке, установленном</w:t>
      </w:r>
      <w:r>
        <w:rPr>
          <w:rFonts w:ascii="Times New Roman" w:hAnsi="Times New Roman"/>
          <w:bCs/>
          <w:sz w:val="28"/>
          <w:szCs w:val="28"/>
        </w:rPr>
        <w:t xml:space="preserve"> Положением </w:t>
      </w:r>
      <w:r>
        <w:rPr>
          <w:rFonts w:ascii="Times New Roman" w:hAnsi="Times New Roman"/>
          <w:bCs/>
          <w:sz w:val="28"/>
          <w:szCs w:val="28"/>
        </w:rPr>
        <w:br/>
        <w:t>о предотвращении и урегулировании конфликта интересов, утвержденным приказом РАБОТОДАТЕЛЯ.</w:t>
      </w:r>
    </w:p>
    <w:p w:rsidR="00DE60D1" w:rsidRDefault="00DE60D1" w:rsidP="00DE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E60D1" w:rsidRDefault="00DE60D1" w:rsidP="00DE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Порядок уведомления РАБОТОДАТЕЛЯ о возможном возникновении либо возникновении конфликта интересов предусмотрен Положением </w:t>
      </w:r>
      <w:r>
        <w:rPr>
          <w:rFonts w:ascii="Times New Roman" w:hAnsi="Times New Roman"/>
          <w:sz w:val="28"/>
          <w:szCs w:val="28"/>
        </w:rPr>
        <w:br/>
        <w:t>о предотвращении и урегулировании конфликта интересов, утвержденным приказом РАБОТОДАТЕЛЯ;</w:t>
      </w:r>
    </w:p>
    <w:p w:rsidR="00DE60D1" w:rsidRDefault="00DE60D1" w:rsidP="00DE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Порядок уведомления РАБОТОДАТЕЛЯ о случаях склонения РАБОТНИКА к совершению коррупционных правонарушений или ставшей известной РАБОТНИКУ информации о случаях совершения коррупционных правонарушений, а также меры, направленные на обеспечение конфиденциальности полученных сведений и защиты лиц, сообщивших </w:t>
      </w:r>
      <w:r>
        <w:rPr>
          <w:rFonts w:ascii="Times New Roman" w:hAnsi="Times New Roman"/>
          <w:sz w:val="28"/>
          <w:szCs w:val="28"/>
        </w:rPr>
        <w:br/>
        <w:t>о коррупционных правонарушениях, предусмотрены в Порядке уведомления работодателя о фактах обращения в целях склонения к совершению коррупционного правонарушения и рассмотрения таких уведомлений, утвержденном приказом РАБОТОДАТЕЛЯ.</w:t>
      </w:r>
    </w:p>
    <w:p w:rsidR="00DE60D1" w:rsidRDefault="00DE60D1" w:rsidP="00DE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РАБОТНИК уведомлен о том, что за совершение коррупционных правонарушений он несет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DE60D1" w:rsidRDefault="00DE60D1" w:rsidP="00DE60D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60D1" w:rsidRDefault="00DE60D1" w:rsidP="00DE60D1">
      <w:pPr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E60D1" w:rsidRDefault="00DE60D1" w:rsidP="00DE60D1">
      <w:pPr>
        <w:jc w:val="both"/>
        <w:rPr>
          <w:rFonts w:ascii="Times New Roman" w:hAnsi="Times New Roman"/>
          <w:sz w:val="28"/>
          <w:szCs w:val="28"/>
        </w:rPr>
      </w:pPr>
    </w:p>
    <w:p w:rsidR="00DE60D1" w:rsidRDefault="00DE60D1" w:rsidP="00DE60D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60D1" w:rsidRDefault="00DE60D1" w:rsidP="00DE60D1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3FE4" w:rsidRDefault="00463FE4"/>
    <w:sectPr w:rsidR="00463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1"/>
    <w:rsid w:val="00463FE4"/>
    <w:rsid w:val="00DE60D1"/>
    <w:rsid w:val="00FC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50E65"/>
  <w15:chartTrackingRefBased/>
  <w15:docId w15:val="{C69F1CB1-A850-4B59-A9D6-17A07401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60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&#1042;&#1077;&#1088;&#1072;%20&#1050;&#1091;&#1079;&#1073;&#1080;&#1090;\Desktop\&#1055;&#1086;&#1083;&#1086;&#1078;&#1077;&#1085;&#1080;&#1077;%20&#1086;%20%20&#1072;&#1085;&#1090;&#1080;&#1082;&#1086;&#1088;&#1091;&#1073;&#1094;&#1080;&#1086;&#1085;&#1085;&#1086;&#1081;%20&#1087;&#1086;&#1083;&#1080;&#1090;&#1080;&#1082;&#1077;%20&#1056;&#1072;&#1076;&#1091;&#1075;&#1072;.doc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1087</Words>
  <Characters>6201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Кузбит</dc:creator>
  <cp:keywords/>
  <dc:description/>
  <cp:lastModifiedBy>Witalik</cp:lastModifiedBy>
  <cp:revision>3</cp:revision>
  <dcterms:created xsi:type="dcterms:W3CDTF">2023-09-11T11:32:00Z</dcterms:created>
  <dcterms:modified xsi:type="dcterms:W3CDTF">2023-09-11T18:43:00Z</dcterms:modified>
</cp:coreProperties>
</file>